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2A" w:rsidRDefault="002F182A" w:rsidP="002F182A">
      <w:pPr>
        <w:rPr>
          <w:rFonts w:hint="cs"/>
          <w:b/>
          <w:bCs/>
        </w:rPr>
      </w:pPr>
      <w:r w:rsidRPr="002F182A">
        <w:rPr>
          <w:b/>
          <w:bCs/>
          <w:highlight w:val="yellow"/>
        </w:rPr>
        <w:t>WEB</w:t>
      </w:r>
    </w:p>
    <w:p w:rsidR="002F182A" w:rsidRDefault="002F182A" w:rsidP="002F182A">
      <w:pPr>
        <w:rPr>
          <w:b/>
          <w:bCs/>
        </w:rPr>
      </w:pPr>
    </w:p>
    <w:p w:rsidR="002F182A" w:rsidRPr="002F182A" w:rsidRDefault="002F182A" w:rsidP="002F182A">
      <w:pPr>
        <w:rPr>
          <w:rFonts w:hint="cs"/>
          <w:cs/>
        </w:rPr>
      </w:pPr>
      <w:r>
        <w:rPr>
          <w:b/>
          <w:bCs/>
        </w:rPr>
        <w:t>*</w:t>
      </w:r>
      <w:r>
        <w:rPr>
          <w:rFonts w:hint="cs"/>
          <w:cs/>
        </w:rPr>
        <w:t>ธีมปก โรคไบโพลาร์ (สุขภาพ)</w:t>
      </w:r>
    </w:p>
    <w:p w:rsidR="002F182A" w:rsidRPr="002F182A" w:rsidRDefault="002F182A" w:rsidP="002F182A">
      <w:r>
        <w:rPr>
          <w:b/>
          <w:bCs/>
        </w:rPr>
        <w:t>*</w:t>
      </w:r>
      <w:r>
        <w:rPr>
          <w:rFonts w:hint="cs"/>
          <w:cs/>
        </w:rPr>
        <w:t xml:space="preserve">แปะโลโก้ </w:t>
      </w:r>
      <w:r>
        <w:t>amarinbooks</w:t>
      </w:r>
    </w:p>
    <w:p w:rsidR="002F182A" w:rsidRDefault="002F182A" w:rsidP="002F182A">
      <w:pPr>
        <w:rPr>
          <w:rFonts w:hint="cs"/>
          <w:b/>
          <w:bCs/>
        </w:rPr>
      </w:pPr>
    </w:p>
    <w:p w:rsidR="002F182A" w:rsidRDefault="002F182A" w:rsidP="002F182A">
      <w:pPr>
        <w:rPr>
          <w:b/>
          <w:bCs/>
        </w:rPr>
      </w:pPr>
      <w:r w:rsidRPr="002F182A">
        <w:rPr>
          <w:b/>
          <w:bCs/>
          <w:highlight w:val="yellow"/>
        </w:rPr>
        <w:t>text</w:t>
      </w:r>
    </w:p>
    <w:p w:rsidR="002F182A" w:rsidRPr="002F182A" w:rsidRDefault="002F182A" w:rsidP="002F182A">
      <w:pPr>
        <w:rPr>
          <w:rFonts w:hint="cs"/>
        </w:rPr>
      </w:pPr>
      <w:r w:rsidRPr="002F182A">
        <w:rPr>
          <w:rFonts w:hint="cs"/>
          <w:cs/>
        </w:rPr>
        <w:t>ทำอย่างไร เมื่อตัวเองหรือคนใกล้ตัวเป็นโรคไบโพลาร์</w:t>
      </w:r>
      <w:r>
        <w:tab/>
      </w:r>
      <w:r>
        <w:tab/>
        <w:t xml:space="preserve">1360x826 </w:t>
      </w:r>
      <w:r>
        <w:rPr>
          <w:rFonts w:hint="cs"/>
          <w:cs/>
        </w:rPr>
        <w:t xml:space="preserve">และ </w:t>
      </w:r>
      <w:r>
        <w:t>1200x630</w:t>
      </w:r>
    </w:p>
    <w:p w:rsidR="002F182A" w:rsidRPr="002F182A" w:rsidRDefault="002F182A" w:rsidP="002F182A">
      <w:r w:rsidRPr="002F182A">
        <w:rPr>
          <w:rFonts w:hint="cs"/>
          <w:cs/>
        </w:rPr>
        <w:t xml:space="preserve">พบจิตแพทย์ - ได้รับยาที่เหมาะสม </w:t>
      </w:r>
      <w:r w:rsidRPr="002F182A">
        <w:rPr>
          <w:cs/>
        </w:rPr>
        <w:t>–</w:t>
      </w:r>
      <w:r w:rsidRPr="002F182A">
        <w:rPr>
          <w:rFonts w:hint="cs"/>
          <w:cs/>
        </w:rPr>
        <w:t xml:space="preserve"> กินยาตามแพทย์สั่ง</w:t>
      </w:r>
      <w:r>
        <w:tab/>
      </w:r>
      <w:r>
        <w:tab/>
        <w:t>1000x600</w:t>
      </w:r>
    </w:p>
    <w:p w:rsidR="002F182A" w:rsidRPr="002F182A" w:rsidRDefault="002F182A" w:rsidP="002F182A">
      <w:pPr>
        <w:rPr>
          <w:rFonts w:hint="cs"/>
        </w:rPr>
      </w:pPr>
      <w:r w:rsidRPr="002F182A">
        <w:rPr>
          <w:rFonts w:hint="cs"/>
          <w:cs/>
        </w:rPr>
        <w:t>อนาคตที่ดีมากับเงื่อนไขบางประการ</w:t>
      </w:r>
      <w:r>
        <w:tab/>
      </w:r>
      <w:r>
        <w:tab/>
        <w:t>1000x600</w:t>
      </w:r>
    </w:p>
    <w:p w:rsidR="002F182A" w:rsidRPr="002F182A" w:rsidRDefault="002F182A" w:rsidP="002F182A">
      <w:pPr>
        <w:rPr>
          <w:rFonts w:hint="cs"/>
        </w:rPr>
      </w:pPr>
      <w:r w:rsidRPr="002F182A">
        <w:rPr>
          <w:rFonts w:hint="cs"/>
          <w:cs/>
        </w:rPr>
        <w:t>อารมณ์สวิง</w:t>
      </w:r>
      <w:r>
        <w:tab/>
      </w:r>
      <w:r>
        <w:tab/>
        <w:t>1000x600</w:t>
      </w:r>
    </w:p>
    <w:p w:rsidR="002F182A" w:rsidRPr="002F182A" w:rsidRDefault="002F182A" w:rsidP="002F182A">
      <w:pPr>
        <w:rPr>
          <w:rFonts w:hint="cs"/>
        </w:rPr>
      </w:pPr>
      <w:r w:rsidRPr="002F182A">
        <w:rPr>
          <w:rFonts w:hint="cs"/>
          <w:cs/>
        </w:rPr>
        <w:t>พัฒนาการที่สูญหาย</w:t>
      </w:r>
      <w:r>
        <w:tab/>
        <w:t>1000x600</w:t>
      </w:r>
    </w:p>
    <w:p w:rsidR="00C04560" w:rsidRDefault="00C04560"/>
    <w:sectPr w:rsidR="00C04560" w:rsidSect="006A3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F182A"/>
    <w:rsid w:val="002F182A"/>
    <w:rsid w:val="00C04560"/>
    <w:rsid w:val="00DB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Chalita_kh</dc:creator>
  <cp:lastModifiedBy>Chalita_kh</cp:lastModifiedBy>
  <cp:revision>1</cp:revision>
  <dcterms:created xsi:type="dcterms:W3CDTF">2019-05-15T09:30:00Z</dcterms:created>
  <dcterms:modified xsi:type="dcterms:W3CDTF">2019-05-15T09:34:00Z</dcterms:modified>
</cp:coreProperties>
</file>